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5D8B" w14:textId="77777777" w:rsidR="00F94A47" w:rsidRPr="00E13340" w:rsidRDefault="00E13340" w:rsidP="00E133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340">
        <w:rPr>
          <w:rFonts w:ascii="Times New Roman" w:hAnsi="Times New Roman" w:cs="Times New Roman"/>
          <w:b/>
          <w:i/>
          <w:sz w:val="28"/>
          <w:szCs w:val="28"/>
        </w:rPr>
        <w:t>Second Grade Supply List</w:t>
      </w:r>
    </w:p>
    <w:p w14:paraId="1C16995B" w14:textId="116607EC" w:rsidR="00E13340" w:rsidRPr="00E13340" w:rsidRDefault="000450E8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E1B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1B95">
        <w:rPr>
          <w:rFonts w:ascii="Times New Roman" w:hAnsi="Times New Roman" w:cs="Times New Roman"/>
          <w:sz w:val="28"/>
          <w:szCs w:val="28"/>
        </w:rPr>
        <w:t>5</w:t>
      </w:r>
    </w:p>
    <w:p w14:paraId="5E51D543" w14:textId="77777777" w:rsidR="000E1B95" w:rsidRDefault="000E1B95" w:rsidP="000E1B95">
      <w:pPr>
        <w:rPr>
          <w:rFonts w:ascii="Times New Roman" w:hAnsi="Times New Roman" w:cs="Times New Roman"/>
          <w:sz w:val="28"/>
          <w:szCs w:val="28"/>
        </w:rPr>
      </w:pPr>
    </w:p>
    <w:p w14:paraId="18961DBB" w14:textId="28F74C82" w:rsidR="000E39D1" w:rsidRPr="00E13340" w:rsidRDefault="000E1B95" w:rsidP="000E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4</w:t>
      </w:r>
      <w:r w:rsidR="000E39D1">
        <w:rPr>
          <w:rFonts w:ascii="Times New Roman" w:hAnsi="Times New Roman" w:cs="Times New Roman"/>
          <w:sz w:val="28"/>
          <w:szCs w:val="28"/>
        </w:rPr>
        <w:t xml:space="preserve"> Primary Journals (illustration box/3 lines)</w:t>
      </w:r>
    </w:p>
    <w:p w14:paraId="2D10FC56" w14:textId="77777777" w:rsidR="00E13340" w:rsidRP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40">
        <w:rPr>
          <w:rFonts w:ascii="Times New Roman" w:hAnsi="Times New Roman" w:cs="Times New Roman"/>
          <w:sz w:val="28"/>
          <w:szCs w:val="28"/>
        </w:rPr>
        <w:t>4 packs of 12 count, #2 pencils</w:t>
      </w:r>
    </w:p>
    <w:p w14:paraId="7FAD476E" w14:textId="41601EED" w:rsidR="00E13340" w:rsidRP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40">
        <w:rPr>
          <w:rFonts w:ascii="Times New Roman" w:hAnsi="Times New Roman" w:cs="Times New Roman"/>
          <w:sz w:val="28"/>
          <w:szCs w:val="28"/>
        </w:rPr>
        <w:t xml:space="preserve">1 pair of </w:t>
      </w:r>
      <w:r w:rsidR="00890229">
        <w:rPr>
          <w:rFonts w:ascii="Times New Roman" w:hAnsi="Times New Roman" w:cs="Times New Roman"/>
          <w:sz w:val="28"/>
          <w:szCs w:val="28"/>
        </w:rPr>
        <w:t>kid-safety</w:t>
      </w:r>
      <w:r w:rsidRPr="00E13340">
        <w:rPr>
          <w:rFonts w:ascii="Times New Roman" w:hAnsi="Times New Roman" w:cs="Times New Roman"/>
          <w:sz w:val="28"/>
          <w:szCs w:val="28"/>
        </w:rPr>
        <w:t xml:space="preserve"> scissors</w:t>
      </w:r>
    </w:p>
    <w:p w14:paraId="359A3F26" w14:textId="6F43E428" w:rsidR="00E13340" w:rsidRPr="00E13340" w:rsidRDefault="000E1B95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340" w:rsidRPr="00E13340">
        <w:rPr>
          <w:rFonts w:ascii="Times New Roman" w:hAnsi="Times New Roman" w:cs="Times New Roman"/>
          <w:sz w:val="28"/>
          <w:szCs w:val="28"/>
        </w:rPr>
        <w:t xml:space="preserve"> packs of </w:t>
      </w:r>
      <w:r w:rsidR="00890229">
        <w:rPr>
          <w:rFonts w:ascii="Times New Roman" w:hAnsi="Times New Roman" w:cs="Times New Roman"/>
          <w:sz w:val="28"/>
          <w:szCs w:val="28"/>
        </w:rPr>
        <w:t>24-count</w:t>
      </w:r>
      <w:r w:rsidR="00E13340" w:rsidRPr="00E13340">
        <w:rPr>
          <w:rFonts w:ascii="Times New Roman" w:hAnsi="Times New Roman" w:cs="Times New Roman"/>
          <w:sz w:val="28"/>
          <w:szCs w:val="28"/>
        </w:rPr>
        <w:t xml:space="preserve"> crayons</w:t>
      </w:r>
    </w:p>
    <w:p w14:paraId="797555C4" w14:textId="735204B3" w:rsid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40">
        <w:rPr>
          <w:rFonts w:ascii="Times New Roman" w:hAnsi="Times New Roman" w:cs="Times New Roman"/>
          <w:sz w:val="28"/>
          <w:szCs w:val="28"/>
        </w:rPr>
        <w:t>6 glue sticks</w:t>
      </w:r>
    </w:p>
    <w:p w14:paraId="2C8B3613" w14:textId="24752997" w:rsidR="000E39D1" w:rsidRPr="00E13340" w:rsidRDefault="000E39D1" w:rsidP="000E3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pack of Hi-Polymer white erasers</w:t>
      </w:r>
    </w:p>
    <w:p w14:paraId="25682C8D" w14:textId="77777777" w:rsidR="00E13340" w:rsidRP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40">
        <w:rPr>
          <w:rFonts w:ascii="Times New Roman" w:hAnsi="Times New Roman" w:cs="Times New Roman"/>
          <w:sz w:val="28"/>
          <w:szCs w:val="28"/>
        </w:rPr>
        <w:t>1 pack of highlighters</w:t>
      </w:r>
    </w:p>
    <w:p w14:paraId="2881E9E0" w14:textId="648C0692" w:rsidR="00E13340" w:rsidRP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40">
        <w:rPr>
          <w:rFonts w:ascii="Times New Roman" w:hAnsi="Times New Roman" w:cs="Times New Roman"/>
          <w:sz w:val="28"/>
          <w:szCs w:val="28"/>
        </w:rPr>
        <w:t xml:space="preserve">1 pack of </w:t>
      </w:r>
      <w:r w:rsidR="00890229">
        <w:rPr>
          <w:rFonts w:ascii="Times New Roman" w:hAnsi="Times New Roman" w:cs="Times New Roman"/>
          <w:sz w:val="28"/>
          <w:szCs w:val="28"/>
        </w:rPr>
        <w:t>fine-point dry-erase</w:t>
      </w:r>
      <w:r w:rsidRPr="00E13340">
        <w:rPr>
          <w:rFonts w:ascii="Times New Roman" w:hAnsi="Times New Roman" w:cs="Times New Roman"/>
          <w:sz w:val="28"/>
          <w:szCs w:val="28"/>
        </w:rPr>
        <w:t xml:space="preserve"> markers</w:t>
      </w:r>
    </w:p>
    <w:p w14:paraId="1AF60940" w14:textId="2B4E745C" w:rsid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340">
        <w:rPr>
          <w:rFonts w:ascii="Times New Roman" w:hAnsi="Times New Roman" w:cs="Times New Roman"/>
          <w:sz w:val="28"/>
          <w:szCs w:val="28"/>
        </w:rPr>
        <w:t>1 pencil pouch</w:t>
      </w:r>
    </w:p>
    <w:p w14:paraId="7BD2A7A3" w14:textId="64F7648F" w:rsidR="000D0308" w:rsidRDefault="000D0308" w:rsidP="00E13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One-inch 3-ring binder with clear front &amp; back pocket</w:t>
      </w:r>
    </w:p>
    <w:p w14:paraId="6BCD8BAD" w14:textId="77777777" w:rsidR="00E13340" w:rsidRPr="00E13340" w:rsidRDefault="00E13340" w:rsidP="00E133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46B3A" w14:textId="494E1C6C" w:rsidR="00E13340" w:rsidRPr="000E39D1" w:rsidRDefault="00E13340" w:rsidP="00E13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9D1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E1B95">
        <w:rPr>
          <w:rFonts w:ascii="Times New Roman" w:hAnsi="Times New Roman" w:cs="Times New Roman"/>
          <w:b/>
          <w:bCs/>
          <w:sz w:val="28"/>
          <w:szCs w:val="28"/>
        </w:rPr>
        <w:t>All students need to bring their County</w:t>
      </w:r>
      <w:r w:rsidRPr="000E39D1">
        <w:rPr>
          <w:rFonts w:ascii="Times New Roman" w:hAnsi="Times New Roman" w:cs="Times New Roman"/>
          <w:b/>
          <w:bCs/>
          <w:sz w:val="28"/>
          <w:szCs w:val="28"/>
        </w:rPr>
        <w:t xml:space="preserve"> issued Chromebook</w:t>
      </w:r>
      <w:r w:rsidR="000E1B95">
        <w:rPr>
          <w:rFonts w:ascii="Times New Roman" w:hAnsi="Times New Roman" w:cs="Times New Roman"/>
          <w:b/>
          <w:bCs/>
          <w:sz w:val="28"/>
          <w:szCs w:val="28"/>
        </w:rPr>
        <w:t xml:space="preserve"> and charger on the first day of school.</w:t>
      </w:r>
      <w:r w:rsidRPr="000E3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4DC8" w:rsidRPr="000E39D1">
        <w:rPr>
          <w:rFonts w:ascii="Times New Roman" w:hAnsi="Times New Roman" w:cs="Times New Roman"/>
          <w:b/>
          <w:bCs/>
          <w:sz w:val="28"/>
          <w:szCs w:val="28"/>
        </w:rPr>
        <w:t>**</w:t>
      </w:r>
    </w:p>
    <w:p w14:paraId="76FF0ACF" w14:textId="77777777" w:rsidR="000E39D1" w:rsidRDefault="000E39D1" w:rsidP="000D03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CF3F98" w14:textId="2FEC3E03" w:rsidR="000E39D1" w:rsidRDefault="00D117A5" w:rsidP="000E39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7A5">
        <w:rPr>
          <w:rFonts w:ascii="Times New Roman" w:hAnsi="Times New Roman" w:cs="Times New Roman"/>
          <w:b/>
          <w:bCs/>
          <w:sz w:val="28"/>
          <w:szCs w:val="28"/>
          <w:u w:val="single"/>
        </w:rPr>
        <w:t>Teacher Donation / Wish List</w:t>
      </w:r>
    </w:p>
    <w:p w14:paraId="1513D2B5" w14:textId="77777777" w:rsidR="000E39D1" w:rsidRPr="00D117A5" w:rsidRDefault="000E39D1" w:rsidP="000E39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993D1E" w14:textId="4963B728" w:rsidR="00CC6986" w:rsidRDefault="000E39D1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7A5">
        <w:rPr>
          <w:rFonts w:ascii="Times New Roman" w:hAnsi="Times New Roman" w:cs="Times New Roman"/>
          <w:sz w:val="28"/>
          <w:szCs w:val="28"/>
        </w:rPr>
        <w:t>White Copy Paper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6986">
        <w:rPr>
          <w:rFonts w:ascii="Times New Roman" w:hAnsi="Times New Roman" w:cs="Times New Roman"/>
          <w:sz w:val="28"/>
          <w:szCs w:val="28"/>
        </w:rPr>
        <w:t>Neon Color Copy Paper</w:t>
      </w:r>
    </w:p>
    <w:p w14:paraId="35C1674B" w14:textId="66FF9F84" w:rsidR="00D117A5" w:rsidRDefault="000E39D1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7A5">
        <w:rPr>
          <w:rFonts w:ascii="Times New Roman" w:hAnsi="Times New Roman" w:cs="Times New Roman"/>
          <w:sz w:val="28"/>
          <w:szCs w:val="28"/>
        </w:rPr>
        <w:t>Hand Sanitizer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C6986">
        <w:rPr>
          <w:rFonts w:ascii="Times New Roman" w:hAnsi="Times New Roman" w:cs="Times New Roman"/>
          <w:sz w:val="28"/>
          <w:szCs w:val="28"/>
        </w:rPr>
        <w:t>Laminating Sheets</w:t>
      </w:r>
    </w:p>
    <w:p w14:paraId="77E50435" w14:textId="74977218" w:rsidR="00D117A5" w:rsidRDefault="000E39D1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7A5">
        <w:rPr>
          <w:rFonts w:ascii="Times New Roman" w:hAnsi="Times New Roman" w:cs="Times New Roman"/>
          <w:sz w:val="28"/>
          <w:szCs w:val="28"/>
        </w:rPr>
        <w:t>Lysol Spray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117A5">
        <w:rPr>
          <w:rFonts w:ascii="Times New Roman" w:hAnsi="Times New Roman" w:cs="Times New Roman"/>
          <w:sz w:val="28"/>
          <w:szCs w:val="28"/>
        </w:rPr>
        <w:t>Clorox Wipes</w:t>
      </w:r>
    </w:p>
    <w:p w14:paraId="6F3B4AC4" w14:textId="259625EF" w:rsidR="000E39D1" w:rsidRDefault="000E39D1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7A5">
        <w:rPr>
          <w:rFonts w:ascii="Times New Roman" w:hAnsi="Times New Roman" w:cs="Times New Roman"/>
          <w:sz w:val="28"/>
          <w:szCs w:val="28"/>
        </w:rPr>
        <w:t>Kleenex (</w:t>
      </w:r>
      <w:proofErr w:type="gramStart"/>
      <w:r w:rsidR="00B46253">
        <w:rPr>
          <w:rFonts w:ascii="Times New Roman" w:hAnsi="Times New Roman" w:cs="Times New Roman"/>
          <w:sz w:val="28"/>
          <w:szCs w:val="28"/>
        </w:rPr>
        <w:t xml:space="preserve">boxes)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17A5">
        <w:rPr>
          <w:rFonts w:ascii="Times New Roman" w:hAnsi="Times New Roman" w:cs="Times New Roman"/>
          <w:sz w:val="28"/>
          <w:szCs w:val="28"/>
        </w:rPr>
        <w:t>Paper Towels</w:t>
      </w:r>
    </w:p>
    <w:p w14:paraId="68B8891D" w14:textId="54A548EE" w:rsidR="00D117A5" w:rsidRDefault="000E39D1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7A5">
        <w:rPr>
          <w:rFonts w:ascii="Times New Roman" w:hAnsi="Times New Roman" w:cs="Times New Roman"/>
          <w:sz w:val="28"/>
          <w:szCs w:val="28"/>
        </w:rPr>
        <w:t>Ziplock Sandwich Bags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17A5">
        <w:rPr>
          <w:rFonts w:ascii="Times New Roman" w:hAnsi="Times New Roman" w:cs="Times New Roman"/>
          <w:sz w:val="28"/>
          <w:szCs w:val="28"/>
        </w:rPr>
        <w:t>Ziplock Gallon Size Bags</w:t>
      </w:r>
    </w:p>
    <w:p w14:paraId="2FB2B2E7" w14:textId="77777777" w:rsidR="000E1B95" w:rsidRDefault="000E1B95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Baby wipes                                                </w:t>
      </w:r>
    </w:p>
    <w:p w14:paraId="63EBA94D" w14:textId="522B3D1F" w:rsidR="000E1B95" w:rsidRPr="00D117A5" w:rsidRDefault="000E1B95" w:rsidP="000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3-line writing paper w/illustration box</w:t>
      </w:r>
    </w:p>
    <w:sectPr w:rsidR="000E1B95" w:rsidRPr="00D117A5" w:rsidSect="009606CC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40"/>
    <w:rsid w:val="000450E8"/>
    <w:rsid w:val="000D0308"/>
    <w:rsid w:val="000E1B95"/>
    <w:rsid w:val="000E39D1"/>
    <w:rsid w:val="005A2C86"/>
    <w:rsid w:val="006C5322"/>
    <w:rsid w:val="00890229"/>
    <w:rsid w:val="00924DC8"/>
    <w:rsid w:val="009606CC"/>
    <w:rsid w:val="00B46253"/>
    <w:rsid w:val="00CC6986"/>
    <w:rsid w:val="00D117A5"/>
    <w:rsid w:val="00E13340"/>
    <w:rsid w:val="00F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DA22"/>
  <w15:chartTrackingRefBased/>
  <w15:docId w15:val="{0CEE6E0E-ACA3-452D-B947-B2DA687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Cockfield, Leeya</dc:creator>
  <cp:keywords/>
  <dc:description/>
  <cp:lastModifiedBy>Khan, Laila</cp:lastModifiedBy>
  <cp:revision>3</cp:revision>
  <cp:lastPrinted>2024-09-29T19:00:00Z</cp:lastPrinted>
  <dcterms:created xsi:type="dcterms:W3CDTF">2024-09-29T19:00:00Z</dcterms:created>
  <dcterms:modified xsi:type="dcterms:W3CDTF">2024-10-11T16:41:00Z</dcterms:modified>
</cp:coreProperties>
</file>